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834E05" w:rsidRDefault="00A22285" w:rsidP="00834E05">
      <w:pPr>
        <w:jc w:val="center"/>
        <w:rPr>
          <w:b/>
          <w:szCs w:val="24"/>
        </w:rPr>
      </w:pPr>
      <w:r w:rsidRPr="00834E05">
        <w:rPr>
          <w:b/>
          <w:szCs w:val="24"/>
        </w:rPr>
        <w:t>Google Inc.</w:t>
      </w:r>
    </w:p>
    <w:p w:rsidR="00834E05" w:rsidRDefault="00834E05" w:rsidP="00834E05">
      <w:pPr>
        <w:jc w:val="center"/>
      </w:pPr>
    </w:p>
    <w:p w:rsidR="00790ECD" w:rsidRDefault="00175783" w:rsidP="00834E05">
      <w:pPr>
        <w:jc w:val="center"/>
      </w:pPr>
      <w:r>
        <w:t>Student’s Name</w:t>
      </w:r>
    </w:p>
    <w:p w:rsidR="00834E05" w:rsidRDefault="00175783" w:rsidP="00834E05">
      <w:pPr>
        <w:jc w:val="center"/>
      </w:pPr>
      <w:r>
        <w:t>Institution</w:t>
      </w:r>
    </w:p>
    <w:p w:rsidR="005E1C46" w:rsidRDefault="005E1C46" w:rsidP="00834E05">
      <w:pPr>
        <w:jc w:val="center"/>
      </w:pPr>
      <w:r>
        <w:t>Date</w:t>
      </w:r>
    </w:p>
    <w:p w:rsidR="00175783" w:rsidRDefault="00175783">
      <w:r>
        <w:br w:type="page"/>
      </w:r>
    </w:p>
    <w:p w:rsidR="00CF4F61" w:rsidRPr="00834E05" w:rsidRDefault="00CF4F61" w:rsidP="00CF4F61">
      <w:pPr>
        <w:spacing w:after="0"/>
        <w:ind w:firstLine="284"/>
        <w:jc w:val="center"/>
        <w:rPr>
          <w:b/>
          <w:szCs w:val="24"/>
        </w:rPr>
      </w:pPr>
      <w:bookmarkStart w:id="0" w:name="_GoBack"/>
      <w:r w:rsidRPr="00834E05">
        <w:rPr>
          <w:b/>
          <w:szCs w:val="24"/>
        </w:rPr>
        <w:lastRenderedPageBreak/>
        <w:t>Google Inc.</w:t>
      </w:r>
    </w:p>
    <w:bookmarkEnd w:id="0"/>
    <w:p w:rsidR="00CF4F61" w:rsidRPr="00834E05" w:rsidRDefault="00CF4F61" w:rsidP="00834E05">
      <w:pPr>
        <w:spacing w:after="0"/>
        <w:ind w:firstLine="567"/>
        <w:jc w:val="center"/>
        <w:rPr>
          <w:b/>
          <w:szCs w:val="24"/>
        </w:rPr>
      </w:pPr>
      <w:r w:rsidRPr="00834E05">
        <w:rPr>
          <w:b/>
          <w:szCs w:val="24"/>
        </w:rPr>
        <w:t xml:space="preserve">Identification </w:t>
      </w:r>
      <w:r w:rsidR="00834E05" w:rsidRPr="00834E05">
        <w:rPr>
          <w:b/>
          <w:szCs w:val="24"/>
        </w:rPr>
        <w:t>of Company Strategies</w:t>
      </w:r>
    </w:p>
    <w:p w:rsidR="00CF4F61" w:rsidRPr="001A1505" w:rsidRDefault="00CF4F61" w:rsidP="00834E05">
      <w:pPr>
        <w:spacing w:after="0"/>
        <w:ind w:firstLine="567"/>
        <w:rPr>
          <w:szCs w:val="24"/>
        </w:rPr>
      </w:pPr>
      <w:r w:rsidRPr="001A1505">
        <w:rPr>
          <w:szCs w:val="24"/>
        </w:rPr>
        <w:t>Google Inc. uses business strategies that influence its concepts of creating customer loyalty. Google Corporate Strategy is applied to accelerate innovation and strengthen its brand loyalty</w:t>
      </w:r>
      <w:r w:rsidRPr="00DE6103">
        <w:rPr>
          <w:szCs w:val="24"/>
        </w:rPr>
        <w:t xml:space="preserve"> </w:t>
      </w:r>
      <w:r>
        <w:rPr>
          <w:szCs w:val="24"/>
        </w:rPr>
        <w:t>(</w:t>
      </w:r>
      <w:r w:rsidRPr="003B4561">
        <w:rPr>
          <w:szCs w:val="24"/>
        </w:rPr>
        <w:t>He</w:t>
      </w:r>
      <w:r>
        <w:rPr>
          <w:szCs w:val="24"/>
        </w:rPr>
        <w:t>rnandez &amp; Menon, 2021)</w:t>
      </w:r>
      <w:r w:rsidRPr="001A1505">
        <w:rPr>
          <w:szCs w:val="24"/>
        </w:rPr>
        <w:t xml:space="preserve">. Transformational changes have led to opening a source environment for conducting business in the corporate world. Google's Corporate Strategy has been essential in increasing the overall value of search engines that take less time to access information on the internet. Corporate strategic planning has been effective in developing ways to incorporate the development of changes in the company. </w:t>
      </w:r>
    </w:p>
    <w:p w:rsidR="00CF4F61" w:rsidRPr="001A1505" w:rsidRDefault="00CF4F61" w:rsidP="00834E05">
      <w:pPr>
        <w:spacing w:after="0"/>
        <w:ind w:firstLine="567"/>
        <w:rPr>
          <w:szCs w:val="24"/>
        </w:rPr>
      </w:pPr>
      <w:r w:rsidRPr="001A1505">
        <w:rPr>
          <w:szCs w:val="24"/>
        </w:rPr>
        <w:t xml:space="preserve">Also, the international strategy used by Google involves an acquisition strategy. It is based on the philosophy that purchasing in small niche markets has greatly impacted the company. Purchases of other organizations are made in small markets only when it produces products better in-house. The global expansion of Google is achieved on limited expenses. </w:t>
      </w:r>
    </w:p>
    <w:p w:rsidR="00CF4F61" w:rsidRPr="001A1505" w:rsidRDefault="00CF4F61" w:rsidP="00834E05">
      <w:pPr>
        <w:spacing w:after="0"/>
        <w:ind w:firstLine="567"/>
        <w:rPr>
          <w:szCs w:val="24"/>
        </w:rPr>
      </w:pPr>
      <w:r w:rsidRPr="001A1505">
        <w:rPr>
          <w:szCs w:val="24"/>
        </w:rPr>
        <w:t>Google Inc. uses five strategic elements when making decisions</w:t>
      </w:r>
      <w:r>
        <w:rPr>
          <w:szCs w:val="24"/>
        </w:rPr>
        <w:t xml:space="preserve"> (</w:t>
      </w:r>
      <w:r w:rsidRPr="003B4561">
        <w:rPr>
          <w:szCs w:val="24"/>
        </w:rPr>
        <w:t>He</w:t>
      </w:r>
      <w:r>
        <w:rPr>
          <w:szCs w:val="24"/>
        </w:rPr>
        <w:t>rnandez &amp; Menon, 2021)</w:t>
      </w:r>
      <w:r w:rsidRPr="001A1505">
        <w:rPr>
          <w:szCs w:val="24"/>
        </w:rPr>
        <w:t xml:space="preserve">. They include economic logic, arenas, differentiators, vehicles, and staging. These five elements have ensured the right decisions to be applied in Google Inc. The decisions made are driven by determining effective economic logic that increases the profits to be achieved. </w:t>
      </w:r>
    </w:p>
    <w:p w:rsidR="00CF4F61" w:rsidRPr="00834E05" w:rsidRDefault="00CF4F61" w:rsidP="00834E05">
      <w:pPr>
        <w:spacing w:after="0"/>
        <w:ind w:firstLine="567"/>
        <w:jc w:val="center"/>
        <w:rPr>
          <w:b/>
          <w:szCs w:val="24"/>
        </w:rPr>
      </w:pPr>
      <w:r w:rsidRPr="00834E05">
        <w:rPr>
          <w:b/>
          <w:szCs w:val="24"/>
        </w:rPr>
        <w:t xml:space="preserve">Strategic </w:t>
      </w:r>
      <w:r w:rsidR="00834E05" w:rsidRPr="00834E05">
        <w:rPr>
          <w:b/>
          <w:szCs w:val="24"/>
        </w:rPr>
        <w:t>Issues Facing the Company</w:t>
      </w:r>
    </w:p>
    <w:p w:rsidR="00CF4F61" w:rsidRPr="001A1505" w:rsidRDefault="00CF4F61" w:rsidP="00834E05">
      <w:pPr>
        <w:spacing w:after="0"/>
        <w:ind w:firstLine="567"/>
        <w:rPr>
          <w:szCs w:val="24"/>
        </w:rPr>
      </w:pPr>
      <w:r w:rsidRPr="001A1505">
        <w:rPr>
          <w:szCs w:val="24"/>
        </w:rPr>
        <w:t>Google has faced strategic issues that arise from the analysis of the external environment and internal organization. SWOT analysis provides the strengths, weaknesses, opportunities, and threats Google has faced in the market. Its strengths include creating a strong brand value, high revenue, rapid growth, and king of the online search</w:t>
      </w:r>
      <w:r w:rsidRPr="00AE2B52">
        <w:rPr>
          <w:szCs w:val="24"/>
        </w:rPr>
        <w:t xml:space="preserve"> </w:t>
      </w:r>
      <w:r>
        <w:rPr>
          <w:szCs w:val="24"/>
        </w:rPr>
        <w:t>(</w:t>
      </w:r>
      <w:r w:rsidRPr="00DE6103">
        <w:rPr>
          <w:szCs w:val="24"/>
        </w:rPr>
        <w:t>Taghavifard</w:t>
      </w:r>
      <w:r>
        <w:rPr>
          <w:szCs w:val="24"/>
        </w:rPr>
        <w:t xml:space="preserve"> Et al</w:t>
      </w:r>
      <w:r w:rsidRPr="001A1505">
        <w:rPr>
          <w:szCs w:val="24"/>
        </w:rPr>
        <w:t>.</w:t>
      </w:r>
      <w:r>
        <w:rPr>
          <w:szCs w:val="24"/>
        </w:rPr>
        <w:t xml:space="preserve"> 2018).</w:t>
      </w:r>
      <w:r w:rsidRPr="001A1505">
        <w:rPr>
          <w:szCs w:val="24"/>
        </w:rPr>
        <w:t xml:space="preserve"> The strong brand of Google has increased its recognition as the second most valuable brand in the world. Also, it </w:t>
      </w:r>
      <w:r w:rsidRPr="001A1505">
        <w:rPr>
          <w:szCs w:val="24"/>
        </w:rPr>
        <w:lastRenderedPageBreak/>
        <w:t xml:space="preserve">has achieved high revenue of $161.86 billion in the year ending 2019. It has garnered this through an advertisement that has improved its growth. </w:t>
      </w:r>
    </w:p>
    <w:p w:rsidR="00CF4F61" w:rsidRPr="001A1505" w:rsidRDefault="00CF4F61" w:rsidP="00834E05">
      <w:pPr>
        <w:spacing w:after="0"/>
        <w:ind w:firstLine="567"/>
        <w:rPr>
          <w:szCs w:val="24"/>
        </w:rPr>
      </w:pPr>
      <w:r w:rsidRPr="001A1505">
        <w:rPr>
          <w:szCs w:val="24"/>
        </w:rPr>
        <w:t xml:space="preserve">Weaknesses of Google Inc. includes overdependence on an advertisement, unfair business practice, and privacy policies. Overdependence on the advertisement has raised questions on the future of Google. It shows that Google cannot make high sales without over depending on the advertisement. It also promotes unfair business practices to prevent the entry of new competitors into the market. </w:t>
      </w:r>
    </w:p>
    <w:p w:rsidR="00CF4F61" w:rsidRPr="001A1505" w:rsidRDefault="00CF4F61" w:rsidP="00834E05">
      <w:pPr>
        <w:spacing w:after="0"/>
        <w:ind w:firstLine="567"/>
        <w:rPr>
          <w:szCs w:val="24"/>
        </w:rPr>
      </w:pPr>
      <w:r w:rsidRPr="001A1505">
        <w:rPr>
          <w:szCs w:val="24"/>
        </w:rPr>
        <w:t>Moreover, Google has made opportunities like expanding its services, promoting remote work, and creating android OS. Expansion of cloud services has enhanced the speed of the internet to offer growth opportunities</w:t>
      </w:r>
      <w:r>
        <w:rPr>
          <w:szCs w:val="24"/>
        </w:rPr>
        <w:t xml:space="preserve"> (</w:t>
      </w:r>
      <w:r w:rsidRPr="00DE6103">
        <w:rPr>
          <w:szCs w:val="24"/>
        </w:rPr>
        <w:t>Taghavifard</w:t>
      </w:r>
      <w:r>
        <w:rPr>
          <w:szCs w:val="24"/>
        </w:rPr>
        <w:t xml:space="preserve"> Et al</w:t>
      </w:r>
      <w:r w:rsidRPr="001A1505">
        <w:rPr>
          <w:szCs w:val="24"/>
        </w:rPr>
        <w:t>.</w:t>
      </w:r>
      <w:r>
        <w:rPr>
          <w:szCs w:val="24"/>
        </w:rPr>
        <w:t xml:space="preserve"> 2018)</w:t>
      </w:r>
      <w:r w:rsidRPr="001A1505">
        <w:rPr>
          <w:szCs w:val="24"/>
        </w:rPr>
        <w:t xml:space="preserve">. Besides, the use of balloons to provide affordable 4G internet to cover rural communities has been harnessed. Remote work has provided a solution that seeks employees working from home and rural areas. Lastly, Google Inc. faces threats of gender bias, competitors, declining market shares, and economic uncertainty due to pandemics. </w:t>
      </w:r>
    </w:p>
    <w:p w:rsidR="00CF4F61" w:rsidRPr="00834E05" w:rsidRDefault="00CF4F61" w:rsidP="00834E05">
      <w:pPr>
        <w:spacing w:after="0"/>
        <w:ind w:firstLine="567"/>
        <w:jc w:val="center"/>
        <w:rPr>
          <w:b/>
          <w:szCs w:val="24"/>
        </w:rPr>
      </w:pPr>
      <w:r w:rsidRPr="00834E05">
        <w:rPr>
          <w:b/>
          <w:szCs w:val="24"/>
        </w:rPr>
        <w:t xml:space="preserve">Recommendation </w:t>
      </w:r>
      <w:r w:rsidR="00834E05" w:rsidRPr="00834E05">
        <w:rPr>
          <w:b/>
          <w:szCs w:val="24"/>
        </w:rPr>
        <w:t>Plan for The Explicated Issues</w:t>
      </w:r>
    </w:p>
    <w:p w:rsidR="00CF4F61" w:rsidRPr="001A1505" w:rsidRDefault="00CF4F61" w:rsidP="00834E05">
      <w:pPr>
        <w:spacing w:after="0"/>
        <w:ind w:firstLine="567"/>
        <w:rPr>
          <w:szCs w:val="24"/>
        </w:rPr>
      </w:pPr>
      <w:r w:rsidRPr="001A1505">
        <w:rPr>
          <w:szCs w:val="24"/>
        </w:rPr>
        <w:t xml:space="preserve">Google Inc. should prevent cases of gender bias from occurring </w:t>
      </w:r>
      <w:r>
        <w:rPr>
          <w:szCs w:val="24"/>
        </w:rPr>
        <w:t xml:space="preserve">in its operational departments. </w:t>
      </w:r>
      <w:r w:rsidRPr="001A1505">
        <w:rPr>
          <w:szCs w:val="24"/>
        </w:rPr>
        <w:t>All employees should have equal access to the executive offices without one gender holding many important sections. Correspondingly, all employees should have freedom of speech to provide opinions and thoughts of activities performed by the company. Google can improve gender representation and freedom of speech to encourage employee performance.</w:t>
      </w:r>
    </w:p>
    <w:p w:rsidR="00CF4F61" w:rsidRDefault="00CF4F61" w:rsidP="00834E05">
      <w:pPr>
        <w:spacing w:after="0"/>
        <w:ind w:firstLine="567"/>
        <w:rPr>
          <w:szCs w:val="24"/>
        </w:rPr>
      </w:pPr>
      <w:r w:rsidRPr="001A1505">
        <w:rPr>
          <w:szCs w:val="24"/>
        </w:rPr>
        <w:t xml:space="preserve">Additionally, Google should use friendly policies that allow new entrants to join the market and compete productively. The use of policies that monopolize the search engine business should be prevented to encourage other organizations to enter the market. Efficient </w:t>
      </w:r>
      <w:r w:rsidRPr="001A1505">
        <w:rPr>
          <w:szCs w:val="24"/>
        </w:rPr>
        <w:lastRenderedPageBreak/>
        <w:t>business performance is developed by the use of policies that allow new entrants to join without complaints.</w:t>
      </w:r>
    </w:p>
    <w:p w:rsidR="00CF4F61" w:rsidRDefault="00CF4F61" w:rsidP="00CF4F61">
      <w:pPr>
        <w:spacing w:after="0"/>
        <w:ind w:firstLine="284"/>
        <w:rPr>
          <w:szCs w:val="24"/>
        </w:rPr>
      </w:pPr>
    </w:p>
    <w:p w:rsidR="00834E05" w:rsidRDefault="00834E05" w:rsidP="00CF4F61">
      <w:pPr>
        <w:spacing w:after="0"/>
        <w:ind w:firstLine="284"/>
        <w:jc w:val="center"/>
        <w:rPr>
          <w:szCs w:val="24"/>
        </w:rPr>
      </w:pPr>
    </w:p>
    <w:p w:rsidR="00CF4F61" w:rsidRPr="00834E05" w:rsidRDefault="00CF4F61" w:rsidP="00CF4F61">
      <w:pPr>
        <w:spacing w:after="0"/>
        <w:ind w:firstLine="284"/>
        <w:jc w:val="center"/>
        <w:rPr>
          <w:b/>
          <w:szCs w:val="24"/>
        </w:rPr>
      </w:pPr>
      <w:r w:rsidRPr="00834E05">
        <w:rPr>
          <w:b/>
          <w:szCs w:val="24"/>
        </w:rPr>
        <w:t>References</w:t>
      </w:r>
    </w:p>
    <w:p w:rsidR="00CF4F61" w:rsidRPr="00F35FE4" w:rsidRDefault="00CF4F61" w:rsidP="00834E05">
      <w:pPr>
        <w:spacing w:after="0"/>
        <w:ind w:left="567" w:hanging="567"/>
        <w:rPr>
          <w:rFonts w:eastAsiaTheme="minorHAnsi"/>
          <w:szCs w:val="24"/>
        </w:rPr>
      </w:pPr>
      <w:r w:rsidRPr="003B4561">
        <w:rPr>
          <w:szCs w:val="24"/>
        </w:rPr>
        <w:t xml:space="preserve">Hernandez, E., &amp; Menon, A. (2021). Corporate strategy and network change. </w:t>
      </w:r>
      <w:r w:rsidRPr="003B4561">
        <w:rPr>
          <w:i/>
          <w:iCs/>
          <w:szCs w:val="24"/>
        </w:rPr>
        <w:t>Academy of Management Review</w:t>
      </w:r>
      <w:r w:rsidRPr="003B4561">
        <w:rPr>
          <w:szCs w:val="24"/>
        </w:rPr>
        <w:t xml:space="preserve">, </w:t>
      </w:r>
      <w:r w:rsidRPr="003B4561">
        <w:rPr>
          <w:i/>
          <w:iCs/>
          <w:szCs w:val="24"/>
        </w:rPr>
        <w:t>46</w:t>
      </w:r>
      <w:r w:rsidRPr="003B4561">
        <w:rPr>
          <w:szCs w:val="24"/>
        </w:rPr>
        <w:t xml:space="preserve">(1), 80-107. Retrieved from </w:t>
      </w:r>
      <w:hyperlink r:id="rId8" w:history="1">
        <w:r w:rsidRPr="003B4561">
          <w:rPr>
            <w:rStyle w:val="Hyperlink"/>
            <w:szCs w:val="24"/>
          </w:rPr>
          <w:t>https://www.homeworkforyou.com/static_media/uploadedfiles/Screen%20Shot%202021-10-10%20at%208.04.32%20PM.png</w:t>
        </w:r>
      </w:hyperlink>
    </w:p>
    <w:p w:rsidR="00CF4F61" w:rsidRPr="00DE6103" w:rsidRDefault="00CF4F61" w:rsidP="00834E05">
      <w:pPr>
        <w:spacing w:after="0"/>
        <w:ind w:left="567" w:hanging="567"/>
        <w:rPr>
          <w:szCs w:val="24"/>
        </w:rPr>
      </w:pPr>
      <w:r w:rsidRPr="00DE6103">
        <w:rPr>
          <w:szCs w:val="24"/>
        </w:rPr>
        <w:t xml:space="preserve">Taghavifard, M. T., Amoozad Mahdiraji, H., Alibakhshi, A. M., Zavadskas, E. K., &amp; Bausys, R. (2018). An extension of fuzzy SWOT analysis: an application to information technology. </w:t>
      </w:r>
      <w:r w:rsidRPr="00DE6103">
        <w:rPr>
          <w:i/>
          <w:iCs/>
          <w:szCs w:val="24"/>
        </w:rPr>
        <w:t>Information</w:t>
      </w:r>
      <w:r w:rsidRPr="00DE6103">
        <w:rPr>
          <w:szCs w:val="24"/>
        </w:rPr>
        <w:t xml:space="preserve">, </w:t>
      </w:r>
      <w:r w:rsidRPr="00DE6103">
        <w:rPr>
          <w:i/>
          <w:iCs/>
          <w:szCs w:val="24"/>
        </w:rPr>
        <w:t>9</w:t>
      </w:r>
      <w:r w:rsidRPr="00DE6103">
        <w:rPr>
          <w:szCs w:val="24"/>
        </w:rPr>
        <w:t>(3), 46.</w:t>
      </w:r>
    </w:p>
    <w:p w:rsidR="00CF4F61" w:rsidRPr="001A1505" w:rsidRDefault="00CF4F61" w:rsidP="00CF4F61">
      <w:pPr>
        <w:spacing w:after="0"/>
        <w:ind w:firstLine="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07E" w:rsidRDefault="0017407E" w:rsidP="00790ECD">
      <w:pPr>
        <w:spacing w:after="0" w:line="240" w:lineRule="auto"/>
      </w:pPr>
      <w:r>
        <w:separator/>
      </w:r>
    </w:p>
  </w:endnote>
  <w:endnote w:type="continuationSeparator" w:id="0">
    <w:p w:rsidR="0017407E" w:rsidRDefault="0017407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07E" w:rsidRDefault="0017407E" w:rsidP="00790ECD">
      <w:pPr>
        <w:spacing w:after="0" w:line="240" w:lineRule="auto"/>
      </w:pPr>
      <w:r>
        <w:separator/>
      </w:r>
    </w:p>
  </w:footnote>
  <w:footnote w:type="continuationSeparator" w:id="0">
    <w:p w:rsidR="0017407E" w:rsidRDefault="0017407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834E05">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A22285">
    <w:pPr>
      <w:pStyle w:val="Header"/>
    </w:pPr>
    <w:r>
      <w:tab/>
    </w:r>
    <w:r>
      <w:tab/>
    </w:r>
    <w:r w:rsidR="00C754FD">
      <w:t>1</w:t>
    </w:r>
    <w:r w:rsidR="00644DC6">
      <w:t xml:space="preserve">                           </w:t>
    </w:r>
    <w:r w:rsidR="00D5124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407E"/>
    <w:rsid w:val="00175783"/>
    <w:rsid w:val="00190BE7"/>
    <w:rsid w:val="00196B3F"/>
    <w:rsid w:val="001A3440"/>
    <w:rsid w:val="001A475D"/>
    <w:rsid w:val="001C55F2"/>
    <w:rsid w:val="001E78AD"/>
    <w:rsid w:val="001F6553"/>
    <w:rsid w:val="00220C58"/>
    <w:rsid w:val="002229DA"/>
    <w:rsid w:val="00257262"/>
    <w:rsid w:val="002572E5"/>
    <w:rsid w:val="002C1EB6"/>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34E05"/>
    <w:rsid w:val="008848E4"/>
    <w:rsid w:val="008B30B4"/>
    <w:rsid w:val="008B38A0"/>
    <w:rsid w:val="008E3E48"/>
    <w:rsid w:val="008F3A56"/>
    <w:rsid w:val="00903890"/>
    <w:rsid w:val="00930BFD"/>
    <w:rsid w:val="00935496"/>
    <w:rsid w:val="00973CC6"/>
    <w:rsid w:val="009C7EF0"/>
    <w:rsid w:val="009D031F"/>
    <w:rsid w:val="00A22285"/>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754FD"/>
    <w:rsid w:val="00CF4F61"/>
    <w:rsid w:val="00D15FB4"/>
    <w:rsid w:val="00D41388"/>
    <w:rsid w:val="00D5124F"/>
    <w:rsid w:val="00D53B8C"/>
    <w:rsid w:val="00D60C4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2D725"/>
  <w15:docId w15:val="{AC3F28C8-05B1-4DDB-9FB0-89E42B3F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semiHidden/>
    <w:unhideWhenUsed/>
    <w:rsid w:val="00CF4F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Screen%20Shot%202021-10-10%20at%208.04.32%20PM.p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03E31-E1F5-4E2D-93FC-1ECAE8DDE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2021-10-12T20:27:00Z</dcterms:created>
  <dcterms:modified xsi:type="dcterms:W3CDTF">2021-10-12T20:27:00Z</dcterms:modified>
</cp:coreProperties>
</file>